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D47C4" w14:textId="57B8D180" w:rsidR="00011075" w:rsidRDefault="000F1AD7">
      <w:r>
        <w:rPr>
          <w:noProof/>
        </w:rPr>
        <w:drawing>
          <wp:inline distT="0" distB="0" distL="0" distR="0" wp14:anchorId="6849FC75" wp14:editId="47A001CF">
            <wp:extent cx="10094026" cy="6839585"/>
            <wp:effectExtent l="0" t="0" r="2540" b="0"/>
            <wp:docPr id="925973822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97382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06071" cy="6847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0F1A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AD7"/>
    <w:rsid w:val="00011075"/>
    <w:rsid w:val="000F1AD7"/>
    <w:rsid w:val="00B63987"/>
    <w:rsid w:val="00F6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CD52A"/>
  <w15:chartTrackingRefBased/>
  <w15:docId w15:val="{F3D13919-EA87-4538-9B7F-EFB5D0CF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2024-12-12T18:15:00Z</dcterms:created>
  <dcterms:modified xsi:type="dcterms:W3CDTF">2024-12-12T18:17:00Z</dcterms:modified>
</cp:coreProperties>
</file>